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289" w:rsidRDefault="00C23289" w:rsidP="00D72DE1">
      <w:pPr>
        <w:jc w:val="center"/>
        <w:rPr>
          <w:noProof/>
          <w:lang w:eastAsia="ru-RU"/>
        </w:rPr>
      </w:pPr>
    </w:p>
    <w:p w:rsidR="00443750" w:rsidRDefault="0052590D" w:rsidP="00D72D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379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лож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DE1" w:rsidRDefault="00D72DE1" w:rsidP="00D72DE1">
      <w:pPr>
        <w:jc w:val="center"/>
      </w:pPr>
    </w:p>
    <w:tbl>
      <w:tblPr>
        <w:tblStyle w:val="a3"/>
        <w:tblW w:w="16003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380"/>
        <w:gridCol w:w="8834"/>
        <w:gridCol w:w="1349"/>
        <w:gridCol w:w="4179"/>
        <w:gridCol w:w="1261"/>
      </w:tblGrid>
      <w:tr w:rsidR="0052590D" w:rsidTr="0052590D">
        <w:tc>
          <w:tcPr>
            <w:tcW w:w="380" w:type="dxa"/>
            <w:tcBorders>
              <w:left w:val="single" w:sz="4" w:space="0" w:color="FFFFFF" w:themeColor="background1"/>
            </w:tcBorders>
            <w:vAlign w:val="center"/>
          </w:tcPr>
          <w:p w:rsidR="00D72DE1" w:rsidRPr="00022CC3" w:rsidRDefault="00D72DE1" w:rsidP="00D72DE1">
            <w:pPr>
              <w:jc w:val="center"/>
              <w:rPr>
                <w:b/>
                <w:color w:val="2E74B5" w:themeColor="accent1" w:themeShade="BF"/>
                <w:sz w:val="32"/>
                <w:lang w:val="en-US"/>
              </w:rPr>
            </w:pPr>
          </w:p>
        </w:tc>
        <w:tc>
          <w:tcPr>
            <w:tcW w:w="8834" w:type="dxa"/>
            <w:vAlign w:val="center"/>
          </w:tcPr>
          <w:p w:rsidR="00D72DE1" w:rsidRPr="00C23289" w:rsidRDefault="00D72DE1" w:rsidP="00D72DE1">
            <w:pPr>
              <w:jc w:val="center"/>
            </w:pPr>
            <w:r w:rsidRPr="00C23289">
              <w:rPr>
                <w:b/>
                <w:sz w:val="32"/>
              </w:rPr>
              <w:t>Оформление</w:t>
            </w:r>
          </w:p>
        </w:tc>
        <w:tc>
          <w:tcPr>
            <w:tcW w:w="1349" w:type="dxa"/>
            <w:vAlign w:val="center"/>
          </w:tcPr>
          <w:p w:rsidR="00D72DE1" w:rsidRPr="00C23289" w:rsidRDefault="00D72DE1" w:rsidP="00D72DE1">
            <w:pPr>
              <w:jc w:val="center"/>
              <w:rPr>
                <w:b/>
              </w:rPr>
            </w:pPr>
            <w:r w:rsidRPr="00C23289">
              <w:rPr>
                <w:b/>
                <w:sz w:val="28"/>
              </w:rPr>
              <w:t>Размер (мм)</w:t>
            </w:r>
          </w:p>
        </w:tc>
        <w:tc>
          <w:tcPr>
            <w:tcW w:w="4179" w:type="dxa"/>
            <w:vAlign w:val="center"/>
          </w:tcPr>
          <w:p w:rsidR="00D72DE1" w:rsidRPr="00C23289" w:rsidRDefault="00D72DE1" w:rsidP="00D72DE1">
            <w:pPr>
              <w:jc w:val="center"/>
              <w:rPr>
                <w:b/>
              </w:rPr>
            </w:pPr>
            <w:r w:rsidRPr="00C23289">
              <w:rPr>
                <w:b/>
                <w:sz w:val="32"/>
              </w:rPr>
              <w:t>Техническое описание</w:t>
            </w:r>
          </w:p>
        </w:tc>
        <w:tc>
          <w:tcPr>
            <w:tcW w:w="1261" w:type="dxa"/>
            <w:vAlign w:val="center"/>
          </w:tcPr>
          <w:p w:rsidR="00D72DE1" w:rsidRPr="00C23289" w:rsidRDefault="00D72DE1" w:rsidP="00D72DE1">
            <w:pPr>
              <w:jc w:val="center"/>
              <w:rPr>
                <w:b/>
                <w:sz w:val="32"/>
              </w:rPr>
            </w:pPr>
            <w:r w:rsidRPr="00C23289">
              <w:rPr>
                <w:b/>
                <w:sz w:val="24"/>
              </w:rPr>
              <w:t>Цена за шт./р.</w:t>
            </w:r>
          </w:p>
        </w:tc>
      </w:tr>
      <w:tr w:rsidR="0052590D" w:rsidTr="0052590D">
        <w:tc>
          <w:tcPr>
            <w:tcW w:w="380" w:type="dxa"/>
            <w:tcBorders>
              <w:left w:val="single" w:sz="4" w:space="0" w:color="FFFFFF" w:themeColor="background1"/>
            </w:tcBorders>
            <w:vAlign w:val="center"/>
          </w:tcPr>
          <w:p w:rsidR="0052590D" w:rsidRPr="00C23289" w:rsidRDefault="0052590D" w:rsidP="00C23289">
            <w:pPr>
              <w:jc w:val="center"/>
              <w:rPr>
                <w:b/>
                <w:sz w:val="32"/>
                <w:lang w:val="en-US"/>
              </w:rPr>
            </w:pPr>
            <w:r w:rsidRPr="00C23289">
              <w:rPr>
                <w:b/>
                <w:sz w:val="32"/>
              </w:rPr>
              <w:t>1</w:t>
            </w:r>
          </w:p>
        </w:tc>
        <w:tc>
          <w:tcPr>
            <w:tcW w:w="15623" w:type="dxa"/>
            <w:gridSpan w:val="4"/>
          </w:tcPr>
          <w:p w:rsidR="0052590D" w:rsidRPr="00C23289" w:rsidRDefault="0052590D" w:rsidP="00C23289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57A5A9" wp14:editId="677B0462">
                  <wp:extent cx="6716001" cy="349567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792" cy="349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90D" w:rsidTr="0052590D">
        <w:tc>
          <w:tcPr>
            <w:tcW w:w="380" w:type="dxa"/>
            <w:tcBorders>
              <w:left w:val="single" w:sz="4" w:space="0" w:color="FFFFFF" w:themeColor="background1"/>
            </w:tcBorders>
            <w:vAlign w:val="center"/>
          </w:tcPr>
          <w:p w:rsidR="0052590D" w:rsidRPr="00C23289" w:rsidRDefault="0052590D" w:rsidP="0052590D">
            <w:pPr>
              <w:jc w:val="center"/>
              <w:rPr>
                <w:b/>
                <w:sz w:val="32"/>
              </w:rPr>
            </w:pPr>
          </w:p>
        </w:tc>
        <w:tc>
          <w:tcPr>
            <w:tcW w:w="8834" w:type="dxa"/>
            <w:vAlign w:val="center"/>
          </w:tcPr>
          <w:p w:rsidR="0052590D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</w:t>
            </w:r>
            <w:r>
              <w:rPr>
                <w:szCs w:val="20"/>
              </w:rPr>
              <w:t xml:space="preserve"> 8</w:t>
            </w:r>
            <w:r>
              <w:rPr>
                <w:szCs w:val="20"/>
              </w:rPr>
              <w:t xml:space="preserve">-ю плоскими карманами из ПЭТ 0,2мм </w:t>
            </w:r>
          </w:p>
          <w:p w:rsidR="0052590D" w:rsidRPr="00E43A5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52590D" w:rsidRPr="0058391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2590D" w:rsidRPr="0058391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52590D" w:rsidRDefault="0052590D" w:rsidP="0052590D"/>
        </w:tc>
        <w:tc>
          <w:tcPr>
            <w:tcW w:w="1349" w:type="dxa"/>
            <w:vAlign w:val="center"/>
          </w:tcPr>
          <w:p w:rsidR="0052590D" w:rsidRPr="00C23289" w:rsidRDefault="0052590D" w:rsidP="0052590D">
            <w:pPr>
              <w:jc w:val="center"/>
              <w:rPr>
                <w:b/>
                <w:sz w:val="28"/>
                <w:lang w:val="en-US"/>
              </w:rPr>
            </w:pPr>
            <w:r w:rsidRPr="00C23289">
              <w:rPr>
                <w:b/>
                <w:sz w:val="28"/>
                <w:lang w:val="en-US"/>
              </w:rPr>
              <w:t>1200*800</w:t>
            </w:r>
          </w:p>
        </w:tc>
        <w:tc>
          <w:tcPr>
            <w:tcW w:w="4179" w:type="dxa"/>
            <w:vAlign w:val="center"/>
          </w:tcPr>
          <w:p w:rsidR="0052590D" w:rsidRPr="0058391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261" w:type="dxa"/>
            <w:vAlign w:val="center"/>
          </w:tcPr>
          <w:p w:rsidR="0052590D" w:rsidRDefault="0052590D" w:rsidP="0052590D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sz w:val="32"/>
                <w:szCs w:val="20"/>
                <w:lang w:val="en-US"/>
              </w:rPr>
              <w:t>4250</w:t>
            </w:r>
            <w:r w:rsidRPr="00C23289">
              <w:rPr>
                <w:rFonts w:asciiTheme="minorHAnsi" w:hAnsiTheme="minorHAnsi"/>
                <w:b/>
                <w:sz w:val="32"/>
                <w:szCs w:val="20"/>
              </w:rPr>
              <w:t xml:space="preserve"> р.</w:t>
            </w:r>
          </w:p>
        </w:tc>
      </w:tr>
      <w:tr w:rsidR="0052590D" w:rsidTr="0052590D">
        <w:tc>
          <w:tcPr>
            <w:tcW w:w="380" w:type="dxa"/>
            <w:tcBorders>
              <w:left w:val="single" w:sz="4" w:space="0" w:color="FFFFFF" w:themeColor="background1"/>
            </w:tcBorders>
            <w:vAlign w:val="center"/>
          </w:tcPr>
          <w:p w:rsidR="0052590D" w:rsidRPr="00C23289" w:rsidRDefault="0052590D" w:rsidP="0052590D">
            <w:pPr>
              <w:jc w:val="center"/>
              <w:rPr>
                <w:b/>
                <w:sz w:val="32"/>
                <w:lang w:val="en-US"/>
              </w:rPr>
            </w:pPr>
            <w:r w:rsidRPr="00C23289">
              <w:rPr>
                <w:b/>
                <w:sz w:val="32"/>
                <w:lang w:val="en-US"/>
              </w:rPr>
              <w:lastRenderedPageBreak/>
              <w:t>2</w:t>
            </w:r>
          </w:p>
        </w:tc>
        <w:tc>
          <w:tcPr>
            <w:tcW w:w="8834" w:type="dxa"/>
          </w:tcPr>
          <w:p w:rsidR="0052590D" w:rsidRDefault="0052590D" w:rsidP="0052590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D00AB" wp14:editId="397F9B4E">
                  <wp:extent cx="4700282" cy="3240000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оссия_перекидная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282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vAlign w:val="center"/>
          </w:tcPr>
          <w:p w:rsidR="0052590D" w:rsidRPr="00C23289" w:rsidRDefault="0052590D" w:rsidP="0052590D">
            <w:pPr>
              <w:jc w:val="center"/>
              <w:rPr>
                <w:b/>
                <w:sz w:val="28"/>
              </w:rPr>
            </w:pPr>
            <w:r w:rsidRPr="00C23289">
              <w:rPr>
                <w:b/>
                <w:sz w:val="28"/>
                <w:lang w:val="en-US"/>
              </w:rPr>
              <w:t>1200*800</w:t>
            </w:r>
          </w:p>
        </w:tc>
        <w:tc>
          <w:tcPr>
            <w:tcW w:w="4179" w:type="dxa"/>
            <w:vAlign w:val="center"/>
          </w:tcPr>
          <w:p w:rsidR="0052590D" w:rsidRPr="0058391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</w:t>
            </w:r>
            <w:r>
              <w:rPr>
                <w:szCs w:val="20"/>
              </w:rPr>
              <w:t xml:space="preserve"> 6-ю плоскими карманами из ПЭТ 0,2мм и</w:t>
            </w:r>
            <w:r w:rsidRPr="0058391B">
              <w:rPr>
                <w:szCs w:val="20"/>
              </w:rPr>
              <w:t xml:space="preserve"> </w:t>
            </w:r>
            <w:r>
              <w:rPr>
                <w:szCs w:val="20"/>
              </w:rPr>
              <w:t>перекидной информационной системой</w:t>
            </w:r>
          </w:p>
          <w:p w:rsidR="0052590D" w:rsidRPr="00E43A5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52590D" w:rsidRPr="0058391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2590D" w:rsidRPr="0058391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52590D" w:rsidRDefault="0052590D" w:rsidP="0052590D"/>
        </w:tc>
        <w:tc>
          <w:tcPr>
            <w:tcW w:w="1261" w:type="dxa"/>
            <w:vAlign w:val="center"/>
          </w:tcPr>
          <w:p w:rsidR="0052590D" w:rsidRPr="00C23289" w:rsidRDefault="0052590D" w:rsidP="0052590D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sz w:val="32"/>
                <w:szCs w:val="20"/>
                <w:lang w:val="en-US"/>
              </w:rPr>
              <w:t>4250</w:t>
            </w:r>
            <w:r w:rsidRPr="00C23289">
              <w:rPr>
                <w:rFonts w:asciiTheme="minorHAnsi" w:hAnsiTheme="minorHAnsi"/>
                <w:b/>
                <w:sz w:val="32"/>
                <w:szCs w:val="20"/>
              </w:rPr>
              <w:t xml:space="preserve"> р.</w:t>
            </w:r>
          </w:p>
        </w:tc>
      </w:tr>
      <w:tr w:rsidR="0052590D" w:rsidTr="0052590D">
        <w:tc>
          <w:tcPr>
            <w:tcW w:w="380" w:type="dxa"/>
            <w:tcBorders>
              <w:left w:val="single" w:sz="4" w:space="0" w:color="FFFFFF" w:themeColor="background1"/>
            </w:tcBorders>
            <w:vAlign w:val="center"/>
          </w:tcPr>
          <w:p w:rsidR="0052590D" w:rsidRPr="00C23289" w:rsidRDefault="0052590D" w:rsidP="0052590D">
            <w:pPr>
              <w:jc w:val="center"/>
              <w:rPr>
                <w:b/>
                <w:sz w:val="32"/>
                <w:lang w:val="en-US"/>
              </w:rPr>
            </w:pPr>
            <w:r w:rsidRPr="00C23289">
              <w:rPr>
                <w:b/>
                <w:sz w:val="32"/>
                <w:lang w:val="en-US"/>
              </w:rPr>
              <w:t>3</w:t>
            </w:r>
          </w:p>
        </w:tc>
        <w:tc>
          <w:tcPr>
            <w:tcW w:w="8834" w:type="dxa"/>
          </w:tcPr>
          <w:p w:rsidR="0052590D" w:rsidRDefault="0052590D" w:rsidP="0052590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75CA7D" wp14:editId="14E5FE5F">
                  <wp:extent cx="4748697" cy="324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оссия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69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vAlign w:val="center"/>
          </w:tcPr>
          <w:p w:rsidR="0052590D" w:rsidRPr="00C23289" w:rsidRDefault="0052590D" w:rsidP="0052590D">
            <w:pPr>
              <w:jc w:val="center"/>
              <w:rPr>
                <w:b/>
                <w:sz w:val="28"/>
              </w:rPr>
            </w:pPr>
            <w:r w:rsidRPr="00C23289">
              <w:rPr>
                <w:b/>
                <w:sz w:val="28"/>
                <w:lang w:val="en-US"/>
              </w:rPr>
              <w:t>1200*800</w:t>
            </w:r>
          </w:p>
        </w:tc>
        <w:tc>
          <w:tcPr>
            <w:tcW w:w="4179" w:type="dxa"/>
            <w:vAlign w:val="center"/>
          </w:tcPr>
          <w:p w:rsidR="0052590D" w:rsidRPr="0058391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 с</w:t>
            </w:r>
            <w:r>
              <w:rPr>
                <w:szCs w:val="20"/>
              </w:rPr>
              <w:t xml:space="preserve"> 6-ю плоскими карманами из ПЭТ 0,2мм и</w:t>
            </w:r>
            <w:r w:rsidRPr="0058391B">
              <w:rPr>
                <w:szCs w:val="20"/>
              </w:rPr>
              <w:t xml:space="preserve"> </w:t>
            </w:r>
            <w:r>
              <w:rPr>
                <w:szCs w:val="20"/>
              </w:rPr>
              <w:t>перекидной информационной системой</w:t>
            </w:r>
          </w:p>
          <w:p w:rsidR="0052590D" w:rsidRPr="00E43A5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52590D" w:rsidRPr="0058391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2590D" w:rsidRPr="0058391B" w:rsidRDefault="0052590D" w:rsidP="0052590D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52590D" w:rsidRDefault="0052590D" w:rsidP="0052590D"/>
        </w:tc>
        <w:tc>
          <w:tcPr>
            <w:tcW w:w="1261" w:type="dxa"/>
            <w:vAlign w:val="center"/>
          </w:tcPr>
          <w:p w:rsidR="0052590D" w:rsidRPr="00C23289" w:rsidRDefault="0052590D" w:rsidP="0052590D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sz w:val="32"/>
                <w:szCs w:val="20"/>
                <w:lang w:val="en-US"/>
              </w:rPr>
              <w:t>4250</w:t>
            </w:r>
            <w:r w:rsidRPr="00C23289">
              <w:rPr>
                <w:rFonts w:asciiTheme="minorHAnsi" w:hAnsiTheme="minorHAnsi"/>
                <w:b/>
                <w:sz w:val="32"/>
                <w:szCs w:val="20"/>
              </w:rPr>
              <w:t xml:space="preserve"> р.</w:t>
            </w:r>
          </w:p>
        </w:tc>
      </w:tr>
    </w:tbl>
    <w:p w:rsidR="006C3A86" w:rsidRDefault="006C3A86">
      <w:bookmarkStart w:id="0" w:name="_GoBack"/>
      <w:bookmarkEnd w:id="0"/>
    </w:p>
    <w:sectPr w:rsidR="006C3A86" w:rsidSect="00022CC3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A"/>
    <w:rsid w:val="00022CC3"/>
    <w:rsid w:val="00443750"/>
    <w:rsid w:val="0052590D"/>
    <w:rsid w:val="0058391B"/>
    <w:rsid w:val="006737AD"/>
    <w:rsid w:val="006C3A86"/>
    <w:rsid w:val="00813834"/>
    <w:rsid w:val="00842CCC"/>
    <w:rsid w:val="00A94EFA"/>
    <w:rsid w:val="00C23289"/>
    <w:rsid w:val="00CB0981"/>
    <w:rsid w:val="00CC749D"/>
    <w:rsid w:val="00D44EEA"/>
    <w:rsid w:val="00D72DE1"/>
    <w:rsid w:val="00E43A5B"/>
    <w:rsid w:val="00E9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0E1B5"/>
  <w15:chartTrackingRefBased/>
  <w15:docId w15:val="{76872688-7D5A-40F2-A2E3-F7E8D3D6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C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02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73085-2208-45FC-AA20-0E8AA4D12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2017-04-26T16:39:00Z</cp:lastPrinted>
  <dcterms:created xsi:type="dcterms:W3CDTF">2017-04-27T15:18:00Z</dcterms:created>
  <dcterms:modified xsi:type="dcterms:W3CDTF">2017-04-28T15:31:00Z</dcterms:modified>
</cp:coreProperties>
</file>